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A1" w:rsidRDefault="002868A1" w:rsidP="00CC5FF2">
      <w:pPr>
        <w:jc w:val="both"/>
        <w:rPr>
          <w:rFonts w:eastAsia="Times New Roman" w:cstheme="minorHAnsi"/>
          <w:b/>
          <w:color w:val="00000A"/>
          <w:lang w:val="en-GB" w:eastAsia="pt-PT"/>
        </w:rPr>
      </w:pPr>
    </w:p>
    <w:p w:rsidR="002868A1" w:rsidRDefault="002868A1" w:rsidP="00CC5FF2">
      <w:pPr>
        <w:jc w:val="both"/>
        <w:rPr>
          <w:rFonts w:eastAsia="Times New Roman" w:cstheme="minorHAnsi"/>
          <w:b/>
          <w:color w:val="00000A"/>
          <w:lang w:val="en-GB" w:eastAsia="pt-PT"/>
        </w:rPr>
      </w:pPr>
      <w:r>
        <w:rPr>
          <w:rFonts w:eastAsia="Times New Roman" w:cstheme="minorHAnsi"/>
          <w:b/>
          <w:noProof/>
          <w:color w:val="00000A"/>
          <w:lang w:val="pt-PT" w:eastAsia="pt-PT" w:bidi="ar-SA"/>
        </w:rPr>
        <w:drawing>
          <wp:inline distT="0" distB="0" distL="0" distR="0">
            <wp:extent cx="5400040" cy="3597910"/>
            <wp:effectExtent l="19050" t="0" r="0" b="0"/>
            <wp:docPr id="1" name="Imagem 0" descr="Ignatov -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natov - photo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A1" w:rsidRDefault="002868A1" w:rsidP="00CC5FF2">
      <w:pPr>
        <w:jc w:val="both"/>
        <w:rPr>
          <w:rFonts w:ascii="Arial" w:eastAsia="Times New Roman" w:hAnsi="Arial" w:cs="Arial"/>
          <w:b/>
          <w:color w:val="00000A"/>
          <w:lang w:val="en-GB" w:eastAsia="pt-PT"/>
        </w:rPr>
      </w:pPr>
    </w:p>
    <w:p w:rsidR="00CC5FF2" w:rsidRPr="00CC5FF2" w:rsidRDefault="00CC5FF2" w:rsidP="00CC5FF2">
      <w:pPr>
        <w:jc w:val="both"/>
        <w:rPr>
          <w:rFonts w:ascii="Arial" w:eastAsia="Times New Roman" w:hAnsi="Arial" w:cs="Arial"/>
          <w:color w:val="00000A"/>
          <w:lang w:val="en-GB" w:eastAsia="pt-PT"/>
        </w:rPr>
      </w:pPr>
      <w:r>
        <w:rPr>
          <w:rFonts w:ascii="Arial" w:eastAsia="Times New Roman" w:hAnsi="Arial" w:cs="Arial"/>
          <w:b/>
          <w:color w:val="00000A"/>
          <w:lang w:val="en-GB" w:eastAsia="pt-PT"/>
        </w:rPr>
        <w:t>Figure</w:t>
      </w:r>
      <w:r w:rsidR="00F54668" w:rsidRPr="004D605A">
        <w:rPr>
          <w:rFonts w:ascii="Arial" w:eastAsia="Times New Roman" w:hAnsi="Arial" w:cs="Arial"/>
          <w:b/>
          <w:color w:val="00000A"/>
          <w:lang w:val="en-GB" w:eastAsia="pt-PT"/>
        </w:rPr>
        <w:t xml:space="preserve"> S1 </w:t>
      </w:r>
      <w:r w:rsidR="00F54668" w:rsidRPr="00CC5FF2">
        <w:rPr>
          <w:rFonts w:ascii="Arial" w:eastAsia="Times New Roman" w:hAnsi="Arial" w:cs="Arial"/>
          <w:color w:val="00000A"/>
          <w:lang w:val="en-GB" w:eastAsia="pt-PT"/>
        </w:rPr>
        <w:t xml:space="preserve">– </w:t>
      </w:r>
      <w:r w:rsidRPr="00CC5FF2">
        <w:rPr>
          <w:rFonts w:ascii="Arial" w:eastAsia="Times New Roman" w:hAnsi="Arial" w:cs="Arial"/>
          <w:color w:val="00000A"/>
          <w:lang w:val="en-GB" w:eastAsia="pt-PT"/>
        </w:rPr>
        <w:t xml:space="preserve">Typical view of roosting Little Owl inhabiting settlements, using a covered chimney where is more safe and hidden. (Photo </w:t>
      </w:r>
      <w:proofErr w:type="spellStart"/>
      <w:r w:rsidRPr="00CC5FF2">
        <w:rPr>
          <w:rFonts w:ascii="Arial" w:eastAsia="Times New Roman" w:hAnsi="Arial" w:cs="Arial"/>
          <w:color w:val="00000A"/>
          <w:lang w:val="en-GB" w:eastAsia="pt-PT"/>
        </w:rPr>
        <w:t>Assen</w:t>
      </w:r>
      <w:proofErr w:type="spellEnd"/>
      <w:r w:rsidRPr="00CC5FF2">
        <w:rPr>
          <w:rFonts w:ascii="Arial" w:eastAsia="Times New Roman" w:hAnsi="Arial" w:cs="Arial"/>
          <w:color w:val="00000A"/>
          <w:lang w:val="en-GB" w:eastAsia="pt-PT"/>
        </w:rPr>
        <w:t xml:space="preserve"> </w:t>
      </w:r>
      <w:proofErr w:type="spellStart"/>
      <w:r w:rsidRPr="00CC5FF2">
        <w:rPr>
          <w:rFonts w:ascii="Arial" w:eastAsia="Times New Roman" w:hAnsi="Arial" w:cs="Arial"/>
          <w:color w:val="00000A"/>
          <w:lang w:val="en-GB" w:eastAsia="pt-PT"/>
        </w:rPr>
        <w:t>Ignatov</w:t>
      </w:r>
      <w:proofErr w:type="spellEnd"/>
      <w:r w:rsidRPr="00CC5FF2">
        <w:rPr>
          <w:rFonts w:ascii="Arial" w:eastAsia="Times New Roman" w:hAnsi="Arial" w:cs="Arial"/>
          <w:color w:val="00000A"/>
          <w:lang w:val="en-GB" w:eastAsia="pt-PT"/>
        </w:rPr>
        <w:t>)</w:t>
      </w:r>
    </w:p>
    <w:p w:rsidR="001B4DA3" w:rsidRPr="00CC5FF2" w:rsidRDefault="001B4DA3" w:rsidP="00CC5FF2">
      <w:pPr>
        <w:jc w:val="both"/>
        <w:rPr>
          <w:rFonts w:ascii="Arial" w:eastAsia="Times New Roman" w:hAnsi="Arial" w:cs="Arial"/>
          <w:color w:val="00000A"/>
          <w:lang w:val="en-GB" w:eastAsia="pt-PT"/>
        </w:rPr>
      </w:pPr>
    </w:p>
    <w:p w:rsidR="002868A1" w:rsidRDefault="002868A1" w:rsidP="002868A1">
      <w:pPr>
        <w:jc w:val="center"/>
        <w:rPr>
          <w:rFonts w:ascii="Arial" w:eastAsia="Times New Roman" w:hAnsi="Arial" w:cs="Arial"/>
          <w:b/>
          <w:color w:val="00000A"/>
          <w:lang w:val="en-GB" w:eastAsia="pt-PT"/>
        </w:rPr>
      </w:pPr>
      <w:r>
        <w:rPr>
          <w:rFonts w:ascii="Arial" w:eastAsia="Times New Roman" w:hAnsi="Arial" w:cs="Arial"/>
          <w:b/>
          <w:noProof/>
          <w:color w:val="00000A"/>
          <w:lang w:val="pt-PT" w:eastAsia="pt-PT" w:bidi="ar-SA"/>
        </w:rPr>
        <w:drawing>
          <wp:inline distT="0" distB="0" distL="0" distR="0">
            <wp:extent cx="4958486" cy="3779672"/>
            <wp:effectExtent l="19050" t="0" r="0" b="0"/>
            <wp:docPr id="2" name="Imagem 1" descr="Ignatov -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natov - Photo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486" cy="37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A1" w:rsidRDefault="002868A1" w:rsidP="00CC5FF2">
      <w:pPr>
        <w:rPr>
          <w:rFonts w:ascii="Arial" w:eastAsia="Times New Roman" w:hAnsi="Arial" w:cs="Arial"/>
          <w:b/>
          <w:color w:val="00000A"/>
          <w:lang w:val="en-GB" w:eastAsia="pt-PT"/>
        </w:rPr>
      </w:pPr>
    </w:p>
    <w:p w:rsidR="00CC5FF2" w:rsidRPr="00CC5FF2" w:rsidRDefault="00CC5FF2" w:rsidP="00CC5FF2">
      <w:pPr>
        <w:rPr>
          <w:rFonts w:ascii="Arial" w:eastAsia="Times New Roman" w:hAnsi="Arial" w:cs="Arial"/>
          <w:color w:val="00000A"/>
          <w:lang w:val="en-GB" w:eastAsia="pt-PT"/>
        </w:rPr>
      </w:pPr>
      <w:r>
        <w:rPr>
          <w:rFonts w:ascii="Arial" w:eastAsia="Times New Roman" w:hAnsi="Arial" w:cs="Arial"/>
          <w:b/>
          <w:color w:val="00000A"/>
          <w:lang w:val="en-GB" w:eastAsia="pt-PT"/>
        </w:rPr>
        <w:t>Figure</w:t>
      </w:r>
      <w:r w:rsidRPr="004D605A">
        <w:rPr>
          <w:rFonts w:ascii="Arial" w:eastAsia="Times New Roman" w:hAnsi="Arial" w:cs="Arial"/>
          <w:b/>
          <w:color w:val="00000A"/>
          <w:lang w:val="en-GB" w:eastAsia="pt-PT"/>
        </w:rPr>
        <w:t xml:space="preserve"> S</w:t>
      </w:r>
      <w:r>
        <w:rPr>
          <w:rFonts w:ascii="Arial" w:eastAsia="Times New Roman" w:hAnsi="Arial" w:cs="Arial"/>
          <w:b/>
          <w:color w:val="00000A"/>
          <w:lang w:val="en-GB" w:eastAsia="pt-PT"/>
        </w:rPr>
        <w:t>2</w:t>
      </w:r>
      <w:r w:rsidRPr="004D605A">
        <w:rPr>
          <w:rFonts w:ascii="Arial" w:eastAsia="Times New Roman" w:hAnsi="Arial" w:cs="Arial"/>
          <w:b/>
          <w:color w:val="00000A"/>
          <w:lang w:val="en-GB" w:eastAsia="pt-PT"/>
        </w:rPr>
        <w:t xml:space="preserve"> </w:t>
      </w:r>
      <w:r w:rsidRPr="00CC5FF2">
        <w:rPr>
          <w:rFonts w:ascii="Arial" w:eastAsia="Times New Roman" w:hAnsi="Arial" w:cs="Arial"/>
          <w:color w:val="00000A"/>
          <w:lang w:val="en-GB" w:eastAsia="pt-PT"/>
        </w:rPr>
        <w:t xml:space="preserve">– Good place for Little Owls – good for roosting, breeding, hiding. (Photo </w:t>
      </w:r>
      <w:proofErr w:type="spellStart"/>
      <w:r w:rsidRPr="00CC5FF2">
        <w:rPr>
          <w:rFonts w:ascii="Arial" w:eastAsia="Times New Roman" w:hAnsi="Arial" w:cs="Arial"/>
          <w:color w:val="00000A"/>
          <w:lang w:val="en-GB" w:eastAsia="pt-PT"/>
        </w:rPr>
        <w:t>Assen</w:t>
      </w:r>
      <w:proofErr w:type="spellEnd"/>
      <w:r w:rsidRPr="00CC5FF2">
        <w:rPr>
          <w:rFonts w:ascii="Arial" w:eastAsia="Times New Roman" w:hAnsi="Arial" w:cs="Arial"/>
          <w:color w:val="00000A"/>
          <w:lang w:val="en-GB" w:eastAsia="pt-PT"/>
        </w:rPr>
        <w:t xml:space="preserve"> </w:t>
      </w:r>
      <w:proofErr w:type="spellStart"/>
      <w:r w:rsidRPr="00CC5FF2">
        <w:rPr>
          <w:rFonts w:ascii="Arial" w:eastAsia="Times New Roman" w:hAnsi="Arial" w:cs="Arial"/>
          <w:color w:val="00000A"/>
          <w:lang w:val="en-GB" w:eastAsia="pt-PT"/>
        </w:rPr>
        <w:t>Ignatov</w:t>
      </w:r>
      <w:proofErr w:type="spellEnd"/>
      <w:r w:rsidRPr="00CC5FF2">
        <w:rPr>
          <w:rFonts w:ascii="Arial" w:eastAsia="Times New Roman" w:hAnsi="Arial" w:cs="Arial"/>
          <w:color w:val="00000A"/>
          <w:lang w:val="en-GB" w:eastAsia="pt-PT"/>
        </w:rPr>
        <w:t>)</w:t>
      </w:r>
    </w:p>
    <w:p w:rsidR="00CC5FF2" w:rsidRPr="00CC5FF2" w:rsidRDefault="00CC5FF2" w:rsidP="00CC5FF2">
      <w:pPr>
        <w:jc w:val="both"/>
        <w:rPr>
          <w:rFonts w:ascii="Arial" w:eastAsia="Times New Roman" w:hAnsi="Arial" w:cs="Arial"/>
          <w:color w:val="00000A"/>
          <w:lang w:val="en-GB" w:eastAsia="pt-PT"/>
        </w:rPr>
      </w:pPr>
    </w:p>
    <w:p w:rsidR="002868A1" w:rsidRDefault="002868A1" w:rsidP="00CC5FF2">
      <w:pPr>
        <w:rPr>
          <w:rFonts w:ascii="Arial" w:eastAsia="Times New Roman" w:hAnsi="Arial" w:cs="Arial"/>
          <w:b/>
          <w:color w:val="00000A"/>
          <w:lang w:val="en-GB" w:eastAsia="pt-PT"/>
        </w:rPr>
      </w:pPr>
    </w:p>
    <w:p w:rsidR="002868A1" w:rsidRDefault="002868A1" w:rsidP="00CC5FF2">
      <w:pPr>
        <w:rPr>
          <w:rFonts w:ascii="Arial" w:eastAsia="Times New Roman" w:hAnsi="Arial" w:cs="Arial"/>
          <w:b/>
          <w:color w:val="00000A"/>
          <w:lang w:val="en-GB" w:eastAsia="pt-PT"/>
        </w:rPr>
      </w:pPr>
    </w:p>
    <w:p w:rsidR="002868A1" w:rsidRDefault="002868A1" w:rsidP="002868A1">
      <w:pPr>
        <w:jc w:val="center"/>
        <w:rPr>
          <w:rFonts w:ascii="Arial" w:eastAsia="Times New Roman" w:hAnsi="Arial" w:cs="Arial"/>
          <w:b/>
          <w:color w:val="00000A"/>
          <w:lang w:val="en-GB" w:eastAsia="pt-PT"/>
        </w:rPr>
      </w:pPr>
      <w:r>
        <w:rPr>
          <w:rFonts w:ascii="Arial" w:eastAsia="Times New Roman" w:hAnsi="Arial" w:cs="Arial"/>
          <w:b/>
          <w:noProof/>
          <w:color w:val="00000A"/>
          <w:lang w:val="pt-PT" w:eastAsia="pt-PT" w:bidi="ar-SA"/>
        </w:rPr>
        <w:drawing>
          <wp:inline distT="0" distB="0" distL="0" distR="0">
            <wp:extent cx="4474464" cy="5399532"/>
            <wp:effectExtent l="19050" t="0" r="2286" b="0"/>
            <wp:docPr id="3" name="Imagem 2" descr="Ignatov - 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natov - photo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464" cy="53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A1" w:rsidRDefault="002868A1" w:rsidP="00CC5FF2">
      <w:pPr>
        <w:rPr>
          <w:rFonts w:ascii="Arial" w:eastAsia="Times New Roman" w:hAnsi="Arial" w:cs="Arial"/>
          <w:b/>
          <w:color w:val="00000A"/>
          <w:lang w:val="en-GB" w:eastAsia="pt-PT"/>
        </w:rPr>
      </w:pPr>
    </w:p>
    <w:p w:rsidR="00CC5FF2" w:rsidRPr="00CC5FF2" w:rsidRDefault="00CC5FF2" w:rsidP="00CC5FF2">
      <w:pPr>
        <w:rPr>
          <w:rFonts w:ascii="Arial" w:eastAsia="Times New Roman" w:hAnsi="Arial" w:cs="Arial"/>
          <w:color w:val="00000A"/>
          <w:lang w:val="en-GB" w:eastAsia="pt-PT"/>
        </w:rPr>
      </w:pPr>
      <w:r>
        <w:rPr>
          <w:rFonts w:ascii="Arial" w:eastAsia="Times New Roman" w:hAnsi="Arial" w:cs="Arial"/>
          <w:b/>
          <w:color w:val="00000A"/>
          <w:lang w:val="en-GB" w:eastAsia="pt-PT"/>
        </w:rPr>
        <w:t>Figure</w:t>
      </w:r>
      <w:r w:rsidRPr="004D605A">
        <w:rPr>
          <w:rFonts w:ascii="Arial" w:eastAsia="Times New Roman" w:hAnsi="Arial" w:cs="Arial"/>
          <w:b/>
          <w:color w:val="00000A"/>
          <w:lang w:val="en-GB" w:eastAsia="pt-PT"/>
        </w:rPr>
        <w:t xml:space="preserve"> S</w:t>
      </w:r>
      <w:r>
        <w:rPr>
          <w:rFonts w:ascii="Arial" w:eastAsia="Times New Roman" w:hAnsi="Arial" w:cs="Arial"/>
          <w:b/>
          <w:color w:val="00000A"/>
          <w:lang w:val="en-GB" w:eastAsia="pt-PT"/>
        </w:rPr>
        <w:t>3</w:t>
      </w:r>
      <w:r w:rsidRPr="004D605A">
        <w:rPr>
          <w:rFonts w:ascii="Arial" w:eastAsia="Times New Roman" w:hAnsi="Arial" w:cs="Arial"/>
          <w:b/>
          <w:color w:val="00000A"/>
          <w:lang w:val="en-GB" w:eastAsia="pt-PT"/>
        </w:rPr>
        <w:t xml:space="preserve"> </w:t>
      </w:r>
      <w:r w:rsidRPr="00CC5FF2">
        <w:rPr>
          <w:rFonts w:ascii="Arial" w:eastAsia="Times New Roman" w:hAnsi="Arial" w:cs="Arial"/>
          <w:color w:val="00000A"/>
          <w:lang w:val="en-GB" w:eastAsia="pt-PT"/>
        </w:rPr>
        <w:t xml:space="preserve">– Little Owl breeding on the cliffs of Cape </w:t>
      </w:r>
      <w:proofErr w:type="spellStart"/>
      <w:r w:rsidRPr="00CC5FF2">
        <w:rPr>
          <w:rFonts w:ascii="Arial" w:eastAsia="Times New Roman" w:hAnsi="Arial" w:cs="Arial"/>
          <w:color w:val="00000A"/>
          <w:lang w:val="en-GB" w:eastAsia="pt-PT"/>
        </w:rPr>
        <w:t>Kaliakra</w:t>
      </w:r>
      <w:proofErr w:type="spellEnd"/>
      <w:r w:rsidRPr="00CC5FF2">
        <w:rPr>
          <w:rFonts w:ascii="Arial" w:eastAsia="Times New Roman" w:hAnsi="Arial" w:cs="Arial"/>
          <w:color w:val="00000A"/>
          <w:lang w:val="en-GB" w:eastAsia="pt-PT"/>
        </w:rPr>
        <w:t xml:space="preserve">, Northeastern Bulgaria (Photo </w:t>
      </w:r>
      <w:proofErr w:type="spellStart"/>
      <w:r w:rsidRPr="00CC5FF2">
        <w:rPr>
          <w:rFonts w:ascii="Arial" w:eastAsia="Times New Roman" w:hAnsi="Arial" w:cs="Arial"/>
          <w:color w:val="00000A"/>
          <w:lang w:val="en-GB" w:eastAsia="pt-PT"/>
        </w:rPr>
        <w:t>Assen</w:t>
      </w:r>
      <w:proofErr w:type="spellEnd"/>
      <w:r w:rsidRPr="00CC5FF2">
        <w:rPr>
          <w:rFonts w:ascii="Arial" w:eastAsia="Times New Roman" w:hAnsi="Arial" w:cs="Arial"/>
          <w:color w:val="00000A"/>
          <w:lang w:val="en-GB" w:eastAsia="pt-PT"/>
        </w:rPr>
        <w:t xml:space="preserve"> </w:t>
      </w:r>
      <w:proofErr w:type="spellStart"/>
      <w:r w:rsidRPr="00CC5FF2">
        <w:rPr>
          <w:rFonts w:ascii="Arial" w:eastAsia="Times New Roman" w:hAnsi="Arial" w:cs="Arial"/>
          <w:color w:val="00000A"/>
          <w:lang w:val="en-GB" w:eastAsia="pt-PT"/>
        </w:rPr>
        <w:t>Ignatov</w:t>
      </w:r>
      <w:proofErr w:type="spellEnd"/>
      <w:r w:rsidRPr="00CC5FF2">
        <w:rPr>
          <w:rFonts w:ascii="Arial" w:eastAsia="Times New Roman" w:hAnsi="Arial" w:cs="Arial"/>
          <w:color w:val="00000A"/>
          <w:lang w:val="en-GB" w:eastAsia="pt-PT"/>
        </w:rPr>
        <w:t>)</w:t>
      </w:r>
    </w:p>
    <w:p w:rsidR="00CC5FF2" w:rsidRPr="00CC5FF2" w:rsidRDefault="00CC5FF2" w:rsidP="00CC5FF2">
      <w:pPr>
        <w:jc w:val="both"/>
        <w:rPr>
          <w:rFonts w:ascii="Arial" w:eastAsia="Times New Roman" w:hAnsi="Arial" w:cs="Arial"/>
          <w:color w:val="00000A"/>
          <w:lang w:eastAsia="pt-PT"/>
        </w:rPr>
      </w:pPr>
    </w:p>
    <w:sectPr w:rsidR="00CC5FF2" w:rsidRPr="00CC5FF2" w:rsidSect="001B4DA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61A" w:rsidRDefault="003E561A" w:rsidP="00784F7E">
      <w:r>
        <w:separator/>
      </w:r>
    </w:p>
  </w:endnote>
  <w:endnote w:type="continuationSeparator" w:id="0">
    <w:p w:rsidR="003E561A" w:rsidRDefault="003E561A" w:rsidP="00784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61A" w:rsidRDefault="003E561A" w:rsidP="00784F7E">
      <w:r>
        <w:separator/>
      </w:r>
    </w:p>
  </w:footnote>
  <w:footnote w:type="continuationSeparator" w:id="0">
    <w:p w:rsidR="003E561A" w:rsidRDefault="003E561A" w:rsidP="00784F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F7E" w:rsidRPr="004D605A" w:rsidRDefault="00784F7E" w:rsidP="007118BF">
    <w:pPr>
      <w:autoSpaceDE w:val="0"/>
      <w:autoSpaceDN w:val="0"/>
      <w:adjustRightInd w:val="0"/>
      <w:jc w:val="both"/>
      <w:rPr>
        <w:rFonts w:ascii="Arial" w:hAnsi="Arial" w:cs="Arial"/>
        <w:lang w:val="en-GB"/>
      </w:rPr>
    </w:pPr>
    <w:r w:rsidRPr="004D605A">
      <w:rPr>
        <w:rFonts w:ascii="Arial" w:hAnsi="Arial" w:cs="Arial"/>
        <w:lang w:val="en-GB"/>
      </w:rPr>
      <w:t xml:space="preserve">Supporting Information to: </w:t>
    </w:r>
    <w:proofErr w:type="spellStart"/>
    <w:r w:rsidR="007118BF">
      <w:rPr>
        <w:rFonts w:ascii="Arial" w:hAnsi="Arial" w:cs="Arial"/>
        <w:lang w:val="en-GB"/>
      </w:rPr>
      <w:t>Ignatov</w:t>
    </w:r>
    <w:proofErr w:type="spellEnd"/>
    <w:r w:rsidR="007118BF">
      <w:rPr>
        <w:rFonts w:ascii="Arial" w:hAnsi="Arial" w:cs="Arial"/>
        <w:lang w:val="en-GB"/>
      </w:rPr>
      <w:t xml:space="preserve">, A., </w:t>
    </w:r>
    <w:proofErr w:type="spellStart"/>
    <w:r w:rsidR="007118BF">
      <w:rPr>
        <w:rFonts w:ascii="Arial" w:hAnsi="Arial" w:cs="Arial"/>
        <w:lang w:val="en-GB"/>
      </w:rPr>
      <w:t>Popgeorgiev</w:t>
    </w:r>
    <w:proofErr w:type="spellEnd"/>
    <w:r w:rsidR="007118BF">
      <w:rPr>
        <w:rFonts w:ascii="Arial" w:hAnsi="Arial" w:cs="Arial"/>
        <w:lang w:val="en-GB"/>
      </w:rPr>
      <w:t xml:space="preserve">, G. (2021) </w:t>
    </w:r>
    <w:r w:rsidR="007118BF" w:rsidRPr="007118BF">
      <w:rPr>
        <w:rFonts w:ascii="Arial" w:hAnsi="Arial" w:cs="Arial"/>
        <w:lang w:val="en-GB"/>
      </w:rPr>
      <w:t>Recent and historical distribution of Little Owl (</w:t>
    </w:r>
    <w:proofErr w:type="spellStart"/>
    <w:r w:rsidR="007118BF" w:rsidRPr="007118BF">
      <w:rPr>
        <w:rFonts w:ascii="Arial" w:hAnsi="Arial" w:cs="Arial"/>
        <w:i/>
        <w:lang w:val="en-GB"/>
      </w:rPr>
      <w:t>Athene</w:t>
    </w:r>
    <w:proofErr w:type="spellEnd"/>
    <w:r w:rsidR="007118BF" w:rsidRPr="007118BF">
      <w:rPr>
        <w:rFonts w:ascii="Arial" w:hAnsi="Arial" w:cs="Arial"/>
        <w:i/>
        <w:lang w:val="en-GB"/>
      </w:rPr>
      <w:t xml:space="preserve"> </w:t>
    </w:r>
    <w:proofErr w:type="spellStart"/>
    <w:r w:rsidR="007118BF" w:rsidRPr="007118BF">
      <w:rPr>
        <w:rFonts w:ascii="Arial" w:hAnsi="Arial" w:cs="Arial"/>
        <w:i/>
        <w:lang w:val="en-GB"/>
      </w:rPr>
      <w:t>noctua</w:t>
    </w:r>
    <w:proofErr w:type="spellEnd"/>
    <w:r w:rsidR="007118BF" w:rsidRPr="007118BF">
      <w:rPr>
        <w:rFonts w:ascii="Arial" w:hAnsi="Arial" w:cs="Arial"/>
        <w:lang w:val="en-GB"/>
      </w:rPr>
      <w:t>) in Bulgaria</w:t>
    </w:r>
    <w:r w:rsidRPr="004D605A">
      <w:rPr>
        <w:rFonts w:ascii="Arial" w:hAnsi="Arial" w:cs="Arial"/>
        <w:lang w:val="en-GB"/>
      </w:rPr>
      <w:t xml:space="preserve">. </w:t>
    </w:r>
    <w:proofErr w:type="spellStart"/>
    <w:r w:rsidRPr="004D605A">
      <w:rPr>
        <w:rFonts w:ascii="Arial" w:hAnsi="Arial" w:cs="Arial"/>
        <w:lang w:val="en-GB"/>
      </w:rPr>
      <w:t>Airo</w:t>
    </w:r>
    <w:proofErr w:type="spellEnd"/>
    <w:r w:rsidRPr="004D605A">
      <w:rPr>
        <w:rFonts w:ascii="Arial" w:hAnsi="Arial" w:cs="Arial"/>
        <w:lang w:val="en-GB"/>
      </w:rPr>
      <w:t xml:space="preserve"> 29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668"/>
    <w:rsid w:val="001B4DA3"/>
    <w:rsid w:val="00203A15"/>
    <w:rsid w:val="002868A1"/>
    <w:rsid w:val="003E561A"/>
    <w:rsid w:val="004D605A"/>
    <w:rsid w:val="005A40A5"/>
    <w:rsid w:val="007118BF"/>
    <w:rsid w:val="00784F7E"/>
    <w:rsid w:val="00907FCE"/>
    <w:rsid w:val="00A96775"/>
    <w:rsid w:val="00CC5FF2"/>
    <w:rsid w:val="00D63B64"/>
    <w:rsid w:val="00DA144C"/>
    <w:rsid w:val="00E03F9D"/>
    <w:rsid w:val="00E14183"/>
    <w:rsid w:val="00EE071E"/>
    <w:rsid w:val="00F54668"/>
    <w:rsid w:val="00FF4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FF2"/>
    <w:pPr>
      <w:spacing w:after="0" w:line="240" w:lineRule="auto"/>
    </w:pPr>
    <w:rPr>
      <w:rFonts w:ascii="DejaVu Serif" w:eastAsia="Noto Sans CJK SC Regular" w:hAnsi="DejaVu Serif" w:cs="FreeSans"/>
      <w:sz w:val="24"/>
      <w:szCs w:val="24"/>
      <w:lang w:val="en-US" w:eastAsia="zh-CN" w:bidi="hi-I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qFormat/>
    <w:rsid w:val="00F54668"/>
    <w:pPr>
      <w:spacing w:after="300" w:line="360" w:lineRule="auto"/>
      <w:contextualSpacing/>
    </w:pPr>
    <w:rPr>
      <w:rFonts w:ascii="Arial" w:eastAsiaTheme="majorEastAsia" w:hAnsi="Arial" w:cs="Arial"/>
      <w:spacing w:val="5"/>
      <w:kern w:val="28"/>
      <w:sz w:val="32"/>
      <w:szCs w:val="52"/>
      <w:lang w:eastAsia="en-US" w:bidi="ar-SA"/>
    </w:rPr>
  </w:style>
  <w:style w:type="character" w:customStyle="1" w:styleId="TtuloCarcter">
    <w:name w:val="Título Carácter"/>
    <w:basedOn w:val="Tipodeletrapredefinidodopargrafo"/>
    <w:link w:val="Ttulo"/>
    <w:rsid w:val="00F54668"/>
    <w:rPr>
      <w:rFonts w:ascii="Arial" w:eastAsiaTheme="majorEastAsia" w:hAnsi="Arial" w:cs="Arial"/>
      <w:spacing w:val="5"/>
      <w:kern w:val="28"/>
      <w:sz w:val="32"/>
      <w:szCs w:val="52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F54668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semiHidden/>
    <w:unhideWhenUsed/>
    <w:rsid w:val="00784F7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 w:bidi="ar-SA"/>
    </w:r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784F7E"/>
  </w:style>
  <w:style w:type="paragraph" w:styleId="Rodap">
    <w:name w:val="footer"/>
    <w:basedOn w:val="Normal"/>
    <w:link w:val="RodapCarcter"/>
    <w:uiPriority w:val="99"/>
    <w:semiHidden/>
    <w:unhideWhenUsed/>
    <w:rsid w:val="00784F7E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784F7E"/>
  </w:style>
  <w:style w:type="paragraph" w:styleId="Textodebalo">
    <w:name w:val="Balloon Text"/>
    <w:basedOn w:val="Normal"/>
    <w:link w:val="TextodebaloCarcter"/>
    <w:uiPriority w:val="99"/>
    <w:semiHidden/>
    <w:unhideWhenUsed/>
    <w:rsid w:val="002868A1"/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868A1"/>
    <w:rPr>
      <w:rFonts w:ascii="Tahoma" w:eastAsia="Noto Sans CJK SC Regular" w:hAnsi="Tahoma" w:cs="Mangal"/>
      <w:sz w:val="16"/>
      <w:szCs w:val="14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0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1399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58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 Roque</dc:creator>
  <cp:lastModifiedBy>Inês Roque</cp:lastModifiedBy>
  <cp:revision>5</cp:revision>
  <dcterms:created xsi:type="dcterms:W3CDTF">2021-02-15T16:34:00Z</dcterms:created>
  <dcterms:modified xsi:type="dcterms:W3CDTF">2021-02-15T16:46:00Z</dcterms:modified>
</cp:coreProperties>
</file>