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7F44" w14:textId="77777777" w:rsidR="001A5170" w:rsidRPr="00A2026B" w:rsidRDefault="001A5170" w:rsidP="001A5170">
      <w:pPr>
        <w:spacing w:line="480" w:lineRule="auto"/>
        <w:rPr>
          <w:b/>
          <w:lang w:val="en-GB"/>
        </w:rPr>
      </w:pPr>
      <w:r w:rsidRPr="00A2026B">
        <w:rPr>
          <w:b/>
          <w:lang w:val="en-GB"/>
        </w:rPr>
        <w:t xml:space="preserve">Título EN: </w:t>
      </w:r>
      <w:r w:rsidRPr="0017423B">
        <w:rPr>
          <w:lang w:val="en-GB"/>
        </w:rPr>
        <w:t>C</w:t>
      </w:r>
      <w:r w:rsidRPr="0086399D">
        <w:rPr>
          <w:lang w:val="en-GB"/>
        </w:rPr>
        <w:t xml:space="preserve">hanges in numbers and distribution of </w:t>
      </w:r>
      <w:r>
        <w:rPr>
          <w:lang w:val="en-GB"/>
        </w:rPr>
        <w:t xml:space="preserve">Yellow-legged Gull </w:t>
      </w:r>
      <w:r>
        <w:rPr>
          <w:i/>
          <w:lang w:val="en-GB"/>
        </w:rPr>
        <w:t xml:space="preserve">Larus michahellis </w:t>
      </w:r>
      <w:r>
        <w:rPr>
          <w:lang w:val="en-GB"/>
        </w:rPr>
        <w:t>nesting</w:t>
      </w:r>
      <w:r>
        <w:rPr>
          <w:i/>
          <w:lang w:val="en-GB"/>
        </w:rPr>
        <w:t xml:space="preserve"> </w:t>
      </w:r>
      <w:r>
        <w:rPr>
          <w:lang w:val="en-GB"/>
        </w:rPr>
        <w:t>in Portugal during the last two decades</w:t>
      </w:r>
    </w:p>
    <w:p w14:paraId="4A28095A" w14:textId="77777777" w:rsidR="001A5170" w:rsidRPr="00A2026B" w:rsidRDefault="001A5170" w:rsidP="001A5170">
      <w:pPr>
        <w:spacing w:line="480" w:lineRule="auto"/>
      </w:pPr>
      <w:r w:rsidRPr="00A2026B">
        <w:rPr>
          <w:b/>
        </w:rPr>
        <w:t xml:space="preserve">Título PT: </w:t>
      </w:r>
      <w:r>
        <w:t xml:space="preserve">Alterações no tamanho populacional e distribuição das gaivotas-de-patas-amarelas </w:t>
      </w:r>
      <w:r>
        <w:rPr>
          <w:i/>
        </w:rPr>
        <w:t>Larus michahellis</w:t>
      </w:r>
      <w:r>
        <w:t xml:space="preserve"> nidificantes em Portugal, ao longo das últimas duas décadas</w:t>
      </w:r>
    </w:p>
    <w:p w14:paraId="7CFB9DA1" w14:textId="77777777" w:rsidR="001A5170" w:rsidRPr="00A2026B" w:rsidRDefault="001A5170" w:rsidP="001A5170">
      <w:pPr>
        <w:spacing w:line="480" w:lineRule="auto"/>
        <w:rPr>
          <w:lang w:val="en-GB"/>
        </w:rPr>
      </w:pPr>
      <w:r w:rsidRPr="00A2026B">
        <w:rPr>
          <w:b/>
          <w:lang w:val="en-GB"/>
        </w:rPr>
        <w:t xml:space="preserve">Título curto EN: </w:t>
      </w:r>
      <w:r w:rsidRPr="00A2026B">
        <w:rPr>
          <w:lang w:val="en-GB"/>
        </w:rPr>
        <w:t>Yellow-legged Gulls nesting in Portugal</w:t>
      </w:r>
    </w:p>
    <w:p w14:paraId="5BDB24D2" w14:textId="77777777" w:rsidR="001A5170" w:rsidRPr="00A2026B" w:rsidRDefault="001A5170" w:rsidP="001A5170">
      <w:pPr>
        <w:spacing w:line="480" w:lineRule="auto"/>
      </w:pPr>
      <w:r w:rsidRPr="006D7A8E">
        <w:rPr>
          <w:b/>
        </w:rPr>
        <w:t>Título curto PT:</w:t>
      </w:r>
      <w:r>
        <w:rPr>
          <w:b/>
        </w:rPr>
        <w:t xml:space="preserve"> </w:t>
      </w:r>
      <w:r>
        <w:t>As gaivotas-de-patas-amarelas nidificantes em Portugal</w:t>
      </w:r>
    </w:p>
    <w:p w14:paraId="01206588" w14:textId="77777777" w:rsidR="001A5170" w:rsidRDefault="001A5170" w:rsidP="001A5170">
      <w:pPr>
        <w:spacing w:line="480" w:lineRule="auto"/>
        <w:rPr>
          <w:b/>
        </w:rPr>
      </w:pPr>
      <w:r w:rsidRPr="006D7A8E">
        <w:rPr>
          <w:b/>
        </w:rPr>
        <w:t>Autores:</w:t>
      </w:r>
    </w:p>
    <w:p w14:paraId="52E3D2B2" w14:textId="77777777" w:rsidR="001A5170" w:rsidRDefault="001A5170" w:rsidP="001A5170">
      <w:pPr>
        <w:spacing w:line="480" w:lineRule="auto"/>
      </w:pPr>
      <w:r>
        <w:t>Nuno Oliveira</w:t>
      </w:r>
      <w:r w:rsidRPr="00342CB1">
        <w:rPr>
          <w:vertAlign w:val="superscript"/>
        </w:rPr>
        <w:t>1*</w:t>
      </w:r>
    </w:p>
    <w:p w14:paraId="0916CAAA" w14:textId="77777777" w:rsidR="001A5170" w:rsidRDefault="001A5170" w:rsidP="001A5170">
      <w:pPr>
        <w:spacing w:line="480" w:lineRule="auto"/>
      </w:pPr>
      <w:r>
        <w:t>Hany Alonso</w:t>
      </w:r>
      <w:r w:rsidRPr="00342CB1">
        <w:rPr>
          <w:vertAlign w:val="superscript"/>
        </w:rPr>
        <w:t>1</w:t>
      </w:r>
    </w:p>
    <w:p w14:paraId="4A698C16" w14:textId="77777777" w:rsidR="001A5170" w:rsidRDefault="001A5170" w:rsidP="001A5170">
      <w:pPr>
        <w:spacing w:line="480" w:lineRule="auto"/>
      </w:pPr>
      <w:r>
        <w:t>Vitor Encarnação</w:t>
      </w:r>
      <w:r w:rsidRPr="00516D77">
        <w:rPr>
          <w:vertAlign w:val="superscript"/>
        </w:rPr>
        <w:t>2</w:t>
      </w:r>
    </w:p>
    <w:p w14:paraId="4E3007E6" w14:textId="77777777" w:rsidR="001A5170" w:rsidRDefault="001A5170" w:rsidP="001A5170">
      <w:pPr>
        <w:spacing w:line="480" w:lineRule="auto"/>
      </w:pPr>
      <w:r>
        <w:t>Dília Menezes</w:t>
      </w:r>
      <w:r>
        <w:rPr>
          <w:vertAlign w:val="superscript"/>
        </w:rPr>
        <w:t>3</w:t>
      </w:r>
    </w:p>
    <w:p w14:paraId="23ABEF94" w14:textId="77777777" w:rsidR="001A5170" w:rsidRDefault="001A5170" w:rsidP="001A5170">
      <w:pPr>
        <w:spacing w:line="480" w:lineRule="auto"/>
      </w:pPr>
      <w:r>
        <w:t>Maria Magalhães</w:t>
      </w:r>
      <w:r>
        <w:rPr>
          <w:vertAlign w:val="superscript"/>
        </w:rPr>
        <w:t>4</w:t>
      </w:r>
    </w:p>
    <w:p w14:paraId="1612BF42" w14:textId="77777777" w:rsidR="001A5170" w:rsidRDefault="001A5170" w:rsidP="001A5170">
      <w:pPr>
        <w:spacing w:line="480" w:lineRule="auto"/>
      </w:pPr>
      <w:r>
        <w:t>Gilberto Carreira</w:t>
      </w:r>
      <w:r>
        <w:rPr>
          <w:vertAlign w:val="superscript"/>
        </w:rPr>
        <w:t>4</w:t>
      </w:r>
    </w:p>
    <w:p w14:paraId="68400D2F" w14:textId="77777777" w:rsidR="001A5170" w:rsidRDefault="001A5170" w:rsidP="001A5170">
      <w:pPr>
        <w:spacing w:line="480" w:lineRule="auto"/>
      </w:pPr>
      <w:r>
        <w:t>Sol Heber</w:t>
      </w:r>
      <w:r w:rsidRPr="005B3F1D">
        <w:rPr>
          <w:vertAlign w:val="superscript"/>
        </w:rPr>
        <w:t>5</w:t>
      </w:r>
    </w:p>
    <w:p w14:paraId="7C46A57A" w14:textId="77777777" w:rsidR="001A5170" w:rsidRDefault="001A5170" w:rsidP="001A5170">
      <w:pPr>
        <w:spacing w:line="480" w:lineRule="auto"/>
      </w:pPr>
      <w:r>
        <w:t>Rui Pimentel</w:t>
      </w:r>
      <w:r w:rsidRPr="005B3F1D">
        <w:rPr>
          <w:vertAlign w:val="superscript"/>
        </w:rPr>
        <w:t>5</w:t>
      </w:r>
    </w:p>
    <w:p w14:paraId="3D473E9E" w14:textId="77777777" w:rsidR="001A5170" w:rsidRDefault="001A5170" w:rsidP="001A5170">
      <w:pPr>
        <w:spacing w:line="480" w:lineRule="auto"/>
      </w:pPr>
      <w:r>
        <w:t>Valter Medeiros</w:t>
      </w:r>
      <w:r w:rsidRPr="005B3F1D">
        <w:rPr>
          <w:vertAlign w:val="superscript"/>
        </w:rPr>
        <w:t>5</w:t>
      </w:r>
    </w:p>
    <w:p w14:paraId="713A12A1" w14:textId="77777777" w:rsidR="001A5170" w:rsidRDefault="001A5170" w:rsidP="001A5170">
      <w:pPr>
        <w:spacing w:line="480" w:lineRule="auto"/>
      </w:pPr>
      <w:r>
        <w:t>Jaime Bairos</w:t>
      </w:r>
      <w:r w:rsidRPr="005B3F1D">
        <w:rPr>
          <w:vertAlign w:val="superscript"/>
        </w:rPr>
        <w:t>5</w:t>
      </w:r>
    </w:p>
    <w:p w14:paraId="5BE9A585" w14:textId="77777777" w:rsidR="001A5170" w:rsidRDefault="001A5170" w:rsidP="001A5170">
      <w:pPr>
        <w:spacing w:line="480" w:lineRule="auto"/>
      </w:pPr>
      <w:r>
        <w:t>Pedro Raposo</w:t>
      </w:r>
      <w:r w:rsidRPr="005B3F1D">
        <w:rPr>
          <w:vertAlign w:val="superscript"/>
        </w:rPr>
        <w:t>5</w:t>
      </w:r>
    </w:p>
    <w:p w14:paraId="2D7FC30C" w14:textId="77777777" w:rsidR="001A5170" w:rsidRDefault="001A5170" w:rsidP="001A5170">
      <w:pPr>
        <w:spacing w:line="480" w:lineRule="auto"/>
      </w:pPr>
      <w:r>
        <w:t>Rúben Coelho</w:t>
      </w:r>
      <w:r w:rsidRPr="005B3F1D">
        <w:rPr>
          <w:vertAlign w:val="superscript"/>
        </w:rPr>
        <w:t>5</w:t>
      </w:r>
    </w:p>
    <w:p w14:paraId="196A7422" w14:textId="77777777" w:rsidR="001A5170" w:rsidRDefault="001A5170" w:rsidP="001A5170">
      <w:pPr>
        <w:spacing w:line="480" w:lineRule="auto"/>
      </w:pPr>
      <w:r>
        <w:t>Rui Rufino</w:t>
      </w:r>
      <w:r w:rsidRPr="00AE4A88">
        <w:rPr>
          <w:vertAlign w:val="superscript"/>
        </w:rPr>
        <w:t>6</w:t>
      </w:r>
    </w:p>
    <w:p w14:paraId="23F60EDA" w14:textId="77777777" w:rsidR="001A5170" w:rsidRDefault="001A5170" w:rsidP="001A5170">
      <w:pPr>
        <w:spacing w:line="480" w:lineRule="auto"/>
      </w:pPr>
      <w:r>
        <w:t>Renato Neves</w:t>
      </w:r>
      <w:r w:rsidRPr="00AE4A88">
        <w:rPr>
          <w:vertAlign w:val="superscript"/>
        </w:rPr>
        <w:t>6</w:t>
      </w:r>
    </w:p>
    <w:p w14:paraId="31A47426" w14:textId="77777777" w:rsidR="001A5170" w:rsidRDefault="001A5170" w:rsidP="001A5170">
      <w:pPr>
        <w:spacing w:line="480" w:lineRule="auto"/>
      </w:pPr>
      <w:r>
        <w:lastRenderedPageBreak/>
        <w:t>Tânia Nascimento</w:t>
      </w:r>
      <w:r w:rsidRPr="00342CB1">
        <w:rPr>
          <w:vertAlign w:val="superscript"/>
        </w:rPr>
        <w:t>1</w:t>
      </w:r>
    </w:p>
    <w:p w14:paraId="0D089D11" w14:textId="77777777" w:rsidR="001A5170" w:rsidRDefault="001A5170" w:rsidP="001A5170">
      <w:pPr>
        <w:spacing w:line="480" w:lineRule="auto"/>
      </w:pPr>
      <w:r>
        <w:t>Elisabete Silva</w:t>
      </w:r>
      <w:r w:rsidRPr="00342CB1">
        <w:rPr>
          <w:vertAlign w:val="superscript"/>
        </w:rPr>
        <w:t>1</w:t>
      </w:r>
    </w:p>
    <w:p w14:paraId="1E7E3EB0" w14:textId="77777777" w:rsidR="001A5170" w:rsidRPr="00942E34" w:rsidRDefault="001A5170" w:rsidP="001A5170">
      <w:pPr>
        <w:spacing w:line="480" w:lineRule="auto"/>
      </w:pPr>
      <w:r>
        <w:t>Joana Andrade</w:t>
      </w:r>
      <w:r w:rsidRPr="00342CB1">
        <w:rPr>
          <w:vertAlign w:val="superscript"/>
        </w:rPr>
        <w:t>1</w:t>
      </w:r>
    </w:p>
    <w:p w14:paraId="6C37B18A" w14:textId="77777777" w:rsidR="001A5170" w:rsidRPr="005B3F1D" w:rsidRDefault="001A5170" w:rsidP="001A5170">
      <w:pPr>
        <w:spacing w:line="480" w:lineRule="auto"/>
      </w:pPr>
      <w:r w:rsidRPr="006D7A8E">
        <w:rPr>
          <w:b/>
        </w:rPr>
        <w:t>Filiação:</w:t>
      </w:r>
      <w:r>
        <w:rPr>
          <w:b/>
        </w:rPr>
        <w:t xml:space="preserve"> </w:t>
      </w:r>
      <w:r w:rsidRPr="00342CB1">
        <w:rPr>
          <w:vertAlign w:val="superscript"/>
        </w:rPr>
        <w:t>1</w:t>
      </w:r>
      <w:r>
        <w:t xml:space="preserve">SPEA, </w:t>
      </w:r>
      <w:r>
        <w:rPr>
          <w:vertAlign w:val="superscript"/>
        </w:rPr>
        <w:t>2</w:t>
      </w:r>
      <w:r>
        <w:t xml:space="preserve">ICNF – Instituto da Conservação da Natureza e das Florestas I.P., </w:t>
      </w:r>
      <w:r>
        <w:rPr>
          <w:vertAlign w:val="superscript"/>
        </w:rPr>
        <w:t>3</w:t>
      </w:r>
      <w:r>
        <w:t xml:space="preserve">IFCN, IP-RAM – Instituto das Florestas e Conservação da Natureza, IP-RAM, Madeira, </w:t>
      </w:r>
      <w:r>
        <w:rPr>
          <w:vertAlign w:val="superscript"/>
        </w:rPr>
        <w:t>4</w:t>
      </w:r>
      <w:r w:rsidRPr="00A17968">
        <w:t>Regional Directorate for Maritime Policies (DRPM)</w:t>
      </w:r>
      <w:r>
        <w:t>,</w:t>
      </w:r>
      <w:r w:rsidRPr="00A17968">
        <w:t xml:space="preserve"> </w:t>
      </w:r>
      <w:r w:rsidRPr="005B3F1D">
        <w:rPr>
          <w:vertAlign w:val="superscript"/>
        </w:rPr>
        <w:t>5</w:t>
      </w:r>
      <w:r w:rsidRPr="005B3F1D">
        <w:t>Secretariat for the Environment and Climate Change</w:t>
      </w:r>
      <w:r>
        <w:t xml:space="preserve"> (SRAAC), </w:t>
      </w:r>
      <w:r w:rsidRPr="00AE4A88">
        <w:rPr>
          <w:vertAlign w:val="superscript"/>
        </w:rPr>
        <w:t>6</w:t>
      </w:r>
      <w:r>
        <w:t>Mãe d’Água, Lda.</w:t>
      </w:r>
    </w:p>
    <w:p w14:paraId="2FA2DF8A" w14:textId="77777777" w:rsidR="001A5170" w:rsidRPr="00942E34" w:rsidRDefault="001A5170" w:rsidP="001A5170">
      <w:pPr>
        <w:spacing w:line="480" w:lineRule="auto"/>
      </w:pPr>
      <w:r w:rsidRPr="00342CB1">
        <w:t>*</w:t>
      </w:r>
      <w:r w:rsidRPr="006D7A8E">
        <w:rPr>
          <w:b/>
        </w:rPr>
        <w:t>Endereço para correspondência</w:t>
      </w:r>
      <w:r>
        <w:rPr>
          <w:b/>
        </w:rPr>
        <w:t xml:space="preserve">: </w:t>
      </w:r>
      <w:r>
        <w:t>nuno.oliveira@spea.pt</w:t>
      </w:r>
    </w:p>
    <w:p w14:paraId="166673E6" w14:textId="77777777" w:rsidR="001A5170" w:rsidRDefault="001A5170" w:rsidP="001A5170">
      <w:pPr>
        <w:spacing w:line="480" w:lineRule="auto"/>
        <w:sectPr w:rsidR="001A5170" w:rsidSect="001A5170">
          <w:pgSz w:w="11906" w:h="16838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14:paraId="7378EBF5" w14:textId="6CAA73D3" w:rsidR="001A5170" w:rsidRPr="0017423B" w:rsidRDefault="001A5170" w:rsidP="001A5170">
      <w:pPr>
        <w:spacing w:line="480" w:lineRule="auto"/>
        <w:rPr>
          <w:lang w:val="en-GB"/>
        </w:rPr>
      </w:pPr>
      <w:r w:rsidRPr="00A30115">
        <w:rPr>
          <w:lang w:val="en-GB"/>
        </w:rPr>
        <w:lastRenderedPageBreak/>
        <w:t xml:space="preserve">Table </w:t>
      </w:r>
      <w:r>
        <w:rPr>
          <w:lang w:val="en-GB"/>
        </w:rPr>
        <w:t>S</w:t>
      </w:r>
      <w:r w:rsidRPr="00A30115">
        <w:rPr>
          <w:lang w:val="en-GB"/>
        </w:rPr>
        <w:t xml:space="preserve">1_ </w:t>
      </w:r>
      <w:r>
        <w:rPr>
          <w:lang w:val="en-GB"/>
        </w:rPr>
        <w:t xml:space="preserve">Predicting variables included in the analysis to evaluate the effect of anthropogenic food sources on the number of Yellow-legged Gull pairs breeding in Portugal in 2021.  The mean distance between the location of all nests in a given municipality and the nearest landfill or fishing harbour was calculated as the centroid of all nest locations and the respective facility. The </w:t>
      </w:r>
      <w:r w:rsidRPr="0017423B">
        <w:rPr>
          <w:lang w:val="en-GB"/>
        </w:rPr>
        <w:t xml:space="preserve">mean </w:t>
      </w:r>
      <w:r w:rsidRPr="0017423B">
        <w:rPr>
          <w:rFonts w:eastAsia="Times New Roman" w:cstheme="minorHAnsi"/>
          <w:lang w:val="en-GB" w:eastAsia="pt-PT"/>
        </w:rPr>
        <w:t>±</w:t>
      </w:r>
      <w:r w:rsidRPr="0017423B">
        <w:rPr>
          <w:rFonts w:eastAsia="Times New Roman" w:cstheme="minorHAnsi"/>
          <w:sz w:val="20"/>
          <w:szCs w:val="20"/>
          <w:lang w:val="en-GB" w:eastAsia="pt-PT"/>
        </w:rPr>
        <w:t xml:space="preserve"> </w:t>
      </w:r>
      <w:r>
        <w:rPr>
          <w:lang w:val="en-GB"/>
        </w:rPr>
        <w:t>standard deviation weight of residues delivered to the nearest landfill (as amount of deliveries in tons), the mean weight of residues delivered to all landfills located within a radius of 35 km from the nest locations (as deliveries &lt;35 km in tons),</w:t>
      </w:r>
      <w:r w:rsidR="00ED726D">
        <w:rPr>
          <w:lang w:val="en-GB"/>
        </w:rPr>
        <w:t xml:space="preserve"> </w:t>
      </w:r>
      <w:r w:rsidR="00ED726D">
        <w:rPr>
          <w:lang w:val="en-GB"/>
        </w:rPr>
        <w:t xml:space="preserve">the amount of fish </w:t>
      </w:r>
      <w:r w:rsidR="00ED726D">
        <w:rPr>
          <w:lang w:val="en-GB"/>
        </w:rPr>
        <w:t>landed at</w:t>
      </w:r>
      <w:r w:rsidR="00ED726D">
        <w:rPr>
          <w:lang w:val="en-GB"/>
        </w:rPr>
        <w:t xml:space="preserve"> the nearest fishing harbour (as fish landings in tons)</w:t>
      </w:r>
      <w:r w:rsidR="00ED726D">
        <w:rPr>
          <w:lang w:val="en-GB"/>
        </w:rPr>
        <w:t>,</w:t>
      </w:r>
      <w:r>
        <w:rPr>
          <w:lang w:val="en-GB"/>
        </w:rPr>
        <w:t xml:space="preserve"> the</w:t>
      </w:r>
      <w:r w:rsidR="00ED726D">
        <w:rPr>
          <w:lang w:val="en-GB"/>
        </w:rPr>
        <w:t xml:space="preserve"> amount of fish landed at all fishing harbours located within a radius of 35 km from the nest locations (as fish landings &lt;35 km in tons) and the</w:t>
      </w:r>
      <w:r>
        <w:rPr>
          <w:lang w:val="en-GB"/>
        </w:rPr>
        <w:t xml:space="preserve"> mean weight of non-differentiated residues collected in a given municipality (as urban </w:t>
      </w:r>
      <w:r w:rsidR="00ED726D">
        <w:rPr>
          <w:lang w:val="en-GB"/>
        </w:rPr>
        <w:t>residues in tons)</w:t>
      </w:r>
      <w:bookmarkStart w:id="0" w:name="_GoBack"/>
      <w:bookmarkEnd w:id="0"/>
      <w:r>
        <w:rPr>
          <w:lang w:val="en-GB"/>
        </w:rPr>
        <w:t>. The number of breeding pairs and the annual growth rate of the Yellow-legged</w:t>
      </w:r>
      <w:r w:rsidR="0034133B">
        <w:rPr>
          <w:lang w:val="en-GB"/>
        </w:rPr>
        <w:t xml:space="preserve"> Gull</w:t>
      </w:r>
      <w:r>
        <w:rPr>
          <w:lang w:val="en-GB"/>
        </w:rPr>
        <w:t xml:space="preserve"> population breeding in each municipality, compared to historical data (see Table 3), are also given.</w:t>
      </w:r>
    </w:p>
    <w:tbl>
      <w:tblPr>
        <w:tblW w:w="13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180"/>
        <w:gridCol w:w="1057"/>
        <w:gridCol w:w="855"/>
        <w:gridCol w:w="1226"/>
        <w:gridCol w:w="1229"/>
        <w:gridCol w:w="1230"/>
        <w:gridCol w:w="855"/>
        <w:gridCol w:w="1090"/>
        <w:gridCol w:w="1062"/>
        <w:gridCol w:w="1094"/>
        <w:gridCol w:w="821"/>
        <w:gridCol w:w="957"/>
      </w:tblGrid>
      <w:tr w:rsidR="009C6B9C" w:rsidRPr="0017423B" w14:paraId="6B625844" w14:textId="77777777" w:rsidTr="009C6B9C">
        <w:trPr>
          <w:trHeight w:val="260"/>
        </w:trPr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190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Region/ District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C1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Municipality</w:t>
            </w:r>
          </w:p>
        </w:tc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B53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Landfills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6D7" w14:textId="65AF0C8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Fishing harbours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761" w14:textId="5D0E928B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Urban residues (t)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40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Yellow-legged Gulls</w:t>
            </w:r>
          </w:p>
        </w:tc>
      </w:tr>
      <w:tr w:rsidR="009C6B9C" w:rsidRPr="0017423B" w14:paraId="59C71ACC" w14:textId="77777777" w:rsidTr="009C6B9C">
        <w:trPr>
          <w:trHeight w:val="260"/>
        </w:trPr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1113B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EC6E4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1D74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Nearest landfill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B219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Distance (km)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4372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Deliveries (t)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880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Deliveries &lt;35km (t)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3967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Nearest harbour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BA1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Distance (km)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C908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Fish landings (t)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14:paraId="2CFE8096" w14:textId="470E542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Fish landings &lt;35km (t)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D89EDB5" w14:textId="362B0F80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FC4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 pairs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896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Growth rate</w:t>
            </w:r>
          </w:p>
        </w:tc>
      </w:tr>
      <w:tr w:rsidR="009C6B9C" w:rsidRPr="0017423B" w14:paraId="24DE7FC3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FC25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i/>
                <w:sz w:val="20"/>
                <w:szCs w:val="20"/>
                <w:lang w:eastAsia="pt-PT"/>
              </w:rPr>
              <w:t>Mainland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F0D5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E99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AB0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450C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366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630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4B1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0CF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ADC938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48C1" w14:textId="3A97C13A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C75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1DE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9C6B9C" w:rsidRPr="0017423B" w14:paraId="71550B18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28F2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Braga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BDF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Braga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D71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8B0792">
              <w:rPr>
                <w:rFonts w:eastAsia="Times New Roman" w:cstheme="minorHAnsi"/>
                <w:sz w:val="20"/>
                <w:szCs w:val="20"/>
                <w:lang w:eastAsia="pt-PT"/>
              </w:rPr>
              <w:t>Póvoa de Lanhoso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58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9.25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1F0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98700.83 ± 15511.69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10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387478.47 ± 23376.94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BF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Povoa de Varzim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71C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35.22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D3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1835.74 ± 532.73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E5B4" w14:textId="21303AA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1835.74 ± 532.73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11E4" w14:textId="2B148A7F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65061.08 ± 4480.05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3E0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897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4.18</w:t>
            </w:r>
          </w:p>
        </w:tc>
      </w:tr>
      <w:tr w:rsidR="009C6B9C" w:rsidRPr="0017423B" w14:paraId="3583B32F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7D8B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3801" w14:textId="77777777" w:rsidR="009C6B9C" w:rsidRPr="0017423B" w:rsidRDefault="009C6B9C" w:rsidP="009C6B9C">
            <w:pPr>
              <w:spacing w:after="0" w:line="240" w:lineRule="auto"/>
              <w:ind w:left="-16" w:firstLine="16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Esposende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78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Viana do Castelo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5B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12.91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8A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122653.17 ± 3147.89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C2C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122653.17 ± 3147.89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AD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Povoa de Varzim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72F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17.21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23F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1835.74 ± 532.73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2256" w14:textId="52462295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1835.74 ± 532.73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615E" w14:textId="1FA613B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18355.38 ± 744.89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08F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5C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</w:t>
            </w:r>
          </w:p>
        </w:tc>
      </w:tr>
      <w:tr w:rsidR="009C6B9C" w:rsidRPr="0017423B" w14:paraId="0DBFF627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F2E2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95A7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Guimarães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16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Guimarães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A0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8.45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4C0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52356.03 ± 3796.46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82F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369537.31 ± 26605.59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07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Povoa de Varzim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8F7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40.6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0DC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1835.74 ± 532.73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F42BA" w14:textId="5E4477B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 ± 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E26" w14:textId="3A420D9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54860.62 ± 2024.04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816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4A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2.54</w:t>
            </w:r>
          </w:p>
        </w:tc>
      </w:tr>
      <w:tr w:rsidR="009C6B9C" w:rsidRPr="0017423B" w14:paraId="29FEDF5A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FD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Coimbra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0A55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Figueira da Foz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01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Coimbra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FD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30.5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76A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120127.83 ± 18579.37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B1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120127.83 ± 18579.37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71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Figueira da Foz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3FA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D8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10967.26 ± 3627.8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34D41" w14:textId="17F225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10967.26 ± 3627.8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D4B" w14:textId="4B7FA53F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28557.92 ± 3274.37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F4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4F1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7.82</w:t>
            </w:r>
          </w:p>
        </w:tc>
      </w:tr>
      <w:tr w:rsidR="009C6B9C" w:rsidRPr="0017423B" w14:paraId="06E9EF98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49CD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Faro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0999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Aljezur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16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Portimão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8B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31.28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DB0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927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762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Lagos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2C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26.8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A3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2724.58 ± 619.34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8E53" w14:textId="3F9407F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2724.58 ± 619.34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687A" w14:textId="62E7C1FA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3440.54 ± 383.78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DF8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CAE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-5.65</w:t>
            </w:r>
          </w:p>
        </w:tc>
      </w:tr>
      <w:tr w:rsidR="009C6B9C" w:rsidRPr="0017423B" w14:paraId="1C0051AA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599B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2C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Faro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BC3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Loulé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05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34.75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EB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148694.72 ± 8477.63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28E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148694.72 ± 8477.63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72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Olh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ã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1C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8.38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8B4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12123.26 ± 3021.52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4C40C" w14:textId="2D018DDB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12123.26 ± 3021.52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40C" w14:textId="39A605A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32437.69 ± 3375.15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0B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5C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15.18</w:t>
            </w:r>
          </w:p>
        </w:tc>
      </w:tr>
      <w:tr w:rsidR="009C6B9C" w:rsidRPr="0017423B" w14:paraId="0631E29B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B894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D17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Lagoa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7B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Portimão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00E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13.21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62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7A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D6A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Portim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ã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EA2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04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6578.26 ± 2229.82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7555" w14:textId="2FABD43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6578.26 ± 2229.82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083" w14:textId="5051C00C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16999.62 ± 1745.09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0E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7A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-5.88</w:t>
            </w:r>
          </w:p>
        </w:tc>
      </w:tr>
      <w:tr w:rsidR="009C6B9C" w:rsidRPr="0017423B" w14:paraId="5DD836F5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12E0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E88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Lagos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68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Portimão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88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18.46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B6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43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31B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Lagos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78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43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2724.58 ± 619.34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FFD5" w14:textId="6DF90AA9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2724.58 ± 619.34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C9E" w14:textId="493F2A13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20138.77 ± 2067.59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A7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97A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-0.64</w:t>
            </w:r>
          </w:p>
        </w:tc>
      </w:tr>
      <w:tr w:rsidR="009C6B9C" w:rsidRPr="0017423B" w14:paraId="5EDB2344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0AD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75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Loulé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E7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Loulé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62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24.73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EB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148694.72 ± 8477.63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909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148694.72 ± 8477.63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104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Olh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ã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483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25.04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610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12123.26 ± 3021.52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133DF" w14:textId="061AD695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12123.26 ± 3021.52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D98" w14:textId="408C5B8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46158.62 ± 4368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58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F3C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1.60</w:t>
            </w:r>
          </w:p>
        </w:tc>
      </w:tr>
      <w:tr w:rsidR="009C6B9C" w:rsidRPr="0017423B" w14:paraId="301CB063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C43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E8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Olhão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61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Loulé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29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33.1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877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148694.72 ± 8477.63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F5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148694.72 ± 8477.63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E46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Olh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ã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40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3.75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3F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12123.26 ± 3021.52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E126E" w14:textId="4EA6B5D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12123.26 ± 3021.52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05E8" w14:textId="3A4FD15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21446.85 ± 2468.19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6CF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6DB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9.68</w:t>
            </w:r>
          </w:p>
        </w:tc>
      </w:tr>
      <w:tr w:rsidR="009C6B9C" w:rsidRPr="0017423B" w14:paraId="24D51E64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95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1A4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Portimão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046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Portimão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4DC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11.02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452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6C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C0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Portim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ã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EA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61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6578.26 ± 2229.82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F65A8" w14:textId="6C9BF823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6578.26 ± 2229.82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BE4" w14:textId="53B5BF0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30505.62 ± 3220.85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8C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73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-0.81</w:t>
            </w:r>
          </w:p>
        </w:tc>
      </w:tr>
      <w:tr w:rsidR="009C6B9C" w:rsidRPr="0017423B" w14:paraId="2D517842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9D2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4D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Silves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CAE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Portimão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CC7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19.12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00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898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988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Ferragudo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3BC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14.57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C32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DA00" w14:textId="368B4589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0DB" w14:textId="129BDB9D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19653 ± 2093.51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58E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853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3.22</w:t>
            </w:r>
          </w:p>
        </w:tc>
      </w:tr>
      <w:tr w:rsidR="009C6B9C" w:rsidRPr="0017423B" w14:paraId="1E3304EF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3752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93D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Vila do Bispo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E17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Portimão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AE2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43.45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0E2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849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174554.67 ± 9952.00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BAD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Sagres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AAB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3.43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70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C7BAE" w14:textId="17F76520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E70" w14:textId="6C6BDBCF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4366.54 ± 901.98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366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E85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1.44</w:t>
            </w:r>
          </w:p>
        </w:tc>
      </w:tr>
      <w:tr w:rsidR="009C6B9C" w:rsidRPr="0017423B" w14:paraId="1E97045C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890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Leiria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379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Caldas da Rainha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1C9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Cadaval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391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24.39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8FB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96892.23 ± 12365.36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F6D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96892.23 ± 12365.36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232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Nazar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é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4A3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20.31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FEA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5880.79 ± 8161.57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463DD" w14:textId="08EF33A0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5880.79 ± 8161.57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CC6" w14:textId="25817E3B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20892.46 ± 975.62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A2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EA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</w:t>
            </w:r>
          </w:p>
        </w:tc>
      </w:tr>
      <w:tr w:rsidR="009C6B9C" w:rsidRPr="0017423B" w14:paraId="7ED6285D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D8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7D2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Nazaré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81B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Leiria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D8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22.42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E36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112668.67 ± 12423.24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84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112668.52 ± 12423.25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099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Nazar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é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5CC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8C0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5880.79 ± 8161.57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FB69" w14:textId="5B9C410A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5880.79 ± 8161.57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9F5" w14:textId="36081719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9040.69 ± 655.25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7E6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EDF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6.96</w:t>
            </w:r>
          </w:p>
        </w:tc>
      </w:tr>
      <w:tr w:rsidR="009C6B9C" w:rsidRPr="0017423B" w14:paraId="72C4ED9E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749D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9C8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Peniche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AE4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Cadaval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D62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28.32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1DC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96892.23 ± 12365.36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7C4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96892.23 ± 12365.36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367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Peniche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2D1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147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14410.84 ± 3430.31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8AA62" w14:textId="1477F42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14410.84 ± 3430.31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BAB2" w14:textId="763BE97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15583.15 ± 1132.03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65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3DD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0.18</w:t>
            </w:r>
          </w:p>
        </w:tc>
      </w:tr>
      <w:tr w:rsidR="009C6B9C" w:rsidRPr="0017423B" w14:paraId="36523CC1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AD0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Lisboa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FD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Cascais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E0D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Seixal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6B3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26.46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280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175553.67 ± 9371.08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793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325491.04 ± 133660.22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1E6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Cascais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7B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BC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D3B00" w14:textId="58DE35A3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F23" w14:textId="772D734D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87516.23 ± 8584.82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985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50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-2.78</w:t>
            </w:r>
          </w:p>
        </w:tc>
      </w:tr>
      <w:tr w:rsidR="009C6B9C" w:rsidRPr="0017423B" w14:paraId="4BD862A5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614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83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Lisboa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97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Seixal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F08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83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175553.67 ± 9371.08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3C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501044.68 ± 140927.45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19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Cascais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93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20.63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CDC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F271" w14:textId="5FBC9444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66F7" w14:textId="01BD236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255766 ± 31732.47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E34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001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12.70</w:t>
            </w:r>
          </w:p>
        </w:tc>
      </w:tr>
      <w:tr w:rsidR="009C6B9C" w:rsidRPr="0017423B" w14:paraId="68852FBD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1EF2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CEF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Mafra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408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Abrunheira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587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11.86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3C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149937.33 ± 126669.55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19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149937.39 ± 126669.63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26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Cascais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F6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62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0116B" w14:textId="6090DDAD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95A" w14:textId="1C1BA75B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30541.69 ± 4250.82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BFA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2A1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6.54</w:t>
            </w:r>
          </w:p>
        </w:tc>
      </w:tr>
      <w:tr w:rsidR="009C6B9C" w:rsidRPr="0017423B" w14:paraId="0A379D3B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4F15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C847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Odivelas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F1A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Seixal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34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2F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175553.67 ± 9371.08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B0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501044.68 ± 140927.45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5BE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Cascais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62E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20.34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69D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9769" w14:textId="3095220C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7924" w14:textId="7EDF536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77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CB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9C6B9C" w:rsidRPr="0017423B" w14:paraId="0C6567A1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8740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92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Oeiras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C4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Seixal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34E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14.3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1A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175553.67 ± 9371.08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46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501044.68 ± 140927.45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9C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Cascais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EB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16.49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858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5BC7F" w14:textId="6447E4EC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429.79 ± 348.46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C03" w14:textId="5E337614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58709.23 ± 4128.24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1E8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AD5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3.75</w:t>
            </w:r>
          </w:p>
        </w:tc>
      </w:tr>
      <w:tr w:rsidR="009C6B9C" w:rsidRPr="0017423B" w14:paraId="59B983B0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57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02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Torres Vedras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44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Cadaval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B01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19.02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487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96892.23 ± 12365.36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608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246829.62 ± 124332.86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2BE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Peniche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4D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21.61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481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14410.84 ± 3430.31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3085A" w14:textId="35262546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14410.84 ± 3430.31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8D9" w14:textId="495D4F2B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32208.62 ± 1677.66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AA0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778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</w:t>
            </w:r>
          </w:p>
        </w:tc>
      </w:tr>
      <w:tr w:rsidR="009C6B9C" w:rsidRPr="0017423B" w14:paraId="5F6A9921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CF81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lastRenderedPageBreak/>
              <w:t>Porto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5629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Gondomar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5BF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740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10.46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4F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23461.5 ± 9586.32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CFB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307526.97 ± 12064.11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D9F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Matosinhos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38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12.87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8AD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0F17" w14:textId="1370CBB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4B11" w14:textId="3E54357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60042.31 ± 3937.05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AE8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BB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</w:t>
            </w:r>
          </w:p>
        </w:tc>
      </w:tr>
      <w:tr w:rsidR="009C6B9C" w:rsidRPr="0017423B" w14:paraId="1F04F85E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5E6F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AD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DAD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B94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3.08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BBF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23461.5 ± 9586.32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C4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307526.97 ± 12064.11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B82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Matosinhos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AD0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8.95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A42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693BE" w14:textId="69440AC9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4D21" w14:textId="2E13BEAC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42147.38 ± 3927.9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A01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A0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6.39</w:t>
            </w:r>
          </w:p>
        </w:tc>
      </w:tr>
      <w:tr w:rsidR="009C6B9C" w:rsidRPr="0017423B" w14:paraId="4DE00465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C9A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A3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Matosinhos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C2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6CC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5.45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9F1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23461.5 ± 9586.32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B64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246114.51 ± 9637.36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27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Matosinhos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D5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3BD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D629" w14:textId="725EC304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540" w14:textId="33DEAFE6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71267.31 ± 5236.19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F98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4CC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10.94</w:t>
            </w:r>
          </w:p>
        </w:tc>
      </w:tr>
      <w:tr w:rsidR="009C6B9C" w:rsidRPr="0017423B" w14:paraId="6359DCAD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870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3C48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Penafiel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6D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Lustosa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B1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12.81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486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65584.83 ± 3224.18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6AD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249447.97 ± 17104.45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3D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Matosinhos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57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35.09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54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CD9F3" w14:textId="2850896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 ± 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A5B5" w14:textId="588E9B76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D87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A3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9C6B9C" w:rsidRPr="0017423B" w14:paraId="1CDB5995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F81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7C80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FCA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Sermonde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C82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10.9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0AB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163117.83 ± 12218.99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93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272909.57 ± 12102.33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22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Matosinhos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171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10.06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83E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ACC32" w14:textId="3402452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DD8" w14:textId="06821E8D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115140.23 ± 11403.48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F0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4E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15.19</w:t>
            </w:r>
          </w:p>
        </w:tc>
      </w:tr>
      <w:tr w:rsidR="009C6B9C" w:rsidRPr="0017423B" w14:paraId="69E352FB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68A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4329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Póvoa de Varzim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9F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34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19.45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8A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23461.5 ± 9586.32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87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198470.84 ± 6354.93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C4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Povoa de Varzim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BB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F5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1835.74 ± 532.73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DDFD9" w14:textId="5623CE5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1835.74 ± 532.73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2CE7" w14:textId="0CD8688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28728.54 ± 2451.44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616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6AD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11.52</w:t>
            </w:r>
          </w:p>
        </w:tc>
      </w:tr>
      <w:tr w:rsidR="009C6B9C" w:rsidRPr="0017423B" w14:paraId="5F049FBF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CB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0A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Valongo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8F8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105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13.76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0C2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23461.5 ± 9586.32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54F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272909.57 ± 12102.33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9E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Matosinhos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BCE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17.37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C1A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5FB8C" w14:textId="36AF01DF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EC5" w14:textId="2BF1708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30981.23 ± 1722.32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E54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8B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</w:t>
            </w:r>
          </w:p>
        </w:tc>
      </w:tr>
      <w:tr w:rsidR="009C6B9C" w:rsidRPr="0017423B" w14:paraId="2734265F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63A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C1D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Vila do Conde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307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6F1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16.23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D1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23461.5 ± 9586.32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F3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198470.84 ± 6354.93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7F8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ó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voa de Varzim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687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2.88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10B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1835.74 ± 532.73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C8C1B" w14:textId="72E798E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1835.74 ± 532.73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561C" w14:textId="11401F46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34970.31 ± 2215.36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19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E28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6.96</w:t>
            </w:r>
          </w:p>
        </w:tc>
      </w:tr>
      <w:tr w:rsidR="009C6B9C" w:rsidRPr="0017423B" w14:paraId="71CA3F42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A9D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732F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Vila Nova de Gaia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3C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Sermonde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470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43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163117.83 ± 12218.99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A7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272909.57 ± 12102.33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E0F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Matosinhos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EC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9.82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F7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D70B6" w14:textId="39E2E94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22797.21 ± 6828.56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2E8F" w14:textId="6A97D32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130756.92 ± 5886.32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2B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78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10.44</w:t>
            </w:r>
          </w:p>
        </w:tc>
      </w:tr>
      <w:tr w:rsidR="009C6B9C" w:rsidRPr="0017423B" w14:paraId="77F476AB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ADED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Setúbal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4D1D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Almada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0A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Seixal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2EE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7.33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D41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175553.67 ± 9371.08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77F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351107.29 ± 18742.14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951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Sesimbra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DA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26.44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37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19960.79 ± 6826.27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1034A" w14:textId="511B5A20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19960.79 ± 6826.27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D277" w14:textId="1629F0A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86669.77 ± 10594.21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113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8FA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8.24</w:t>
            </w:r>
          </w:p>
        </w:tc>
      </w:tr>
      <w:tr w:rsidR="009C6B9C" w:rsidRPr="0017423B" w14:paraId="1CBA66B3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7421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197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Sesimbra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1D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Seixal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396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18.78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256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175553.67 ± 9371.08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782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351107.29 ± 18742.14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39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Sesimbra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4CB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1.29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973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19960.79 ± 6826.27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D4BCA" w14:textId="215D4C9A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19960.79 ± 6826.27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D45" w14:textId="5BE80D9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30306.00 ± 4470.91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4D5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7A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9.77</w:t>
            </w:r>
          </w:p>
        </w:tc>
      </w:tr>
      <w:tr w:rsidR="009C6B9C" w:rsidRPr="0017423B" w14:paraId="15C4077E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9780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E55D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Sines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EEC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Ermidas do Sado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23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45.01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19C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53155.83 ± 6879.02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A0B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 ± 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F0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Sines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FE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4.17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E97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9293.58 ± 1738.20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5A1A" w14:textId="135074A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9293.58 ± 1738.20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2AF" w14:textId="46317599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8127.46 ± 561.9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8EF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81A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4.10</w:t>
            </w:r>
          </w:p>
        </w:tc>
      </w:tr>
      <w:tr w:rsidR="009C6B9C" w:rsidRPr="0017423B" w14:paraId="23F490F2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C6D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Viana do Castelo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84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Caminha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A60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Viana do Castelo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91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21.04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B5B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122653.17 ± 3147.89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51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157171.18 ± 3675.23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89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Viana do Castelo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DB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14.77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90A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1991.68 ± 433.29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3C405" w14:textId="10981A2A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1991.68 ± 433.29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66C2" w14:textId="34828A63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10032.85 ± 624.22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DF4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15C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7.21</w:t>
            </w:r>
          </w:p>
        </w:tc>
      </w:tr>
      <w:tr w:rsidR="009C6B9C" w:rsidRPr="0017423B" w14:paraId="424F60F6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DFB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8D9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Viana do Castelo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D4E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Viana do Castelo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23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7.74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8F7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122653.17 ± 3147.89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6A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157171.18 ± 3675.23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4D9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Viana do Castelo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2E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0.74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5A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1991.68 ± 433.29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F41BC" w14:textId="36307B86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1991.68 ± 433.29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48B" w14:textId="1E83B54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33454.69 ± 1314.24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676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61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8.60</w:t>
            </w:r>
          </w:p>
        </w:tc>
      </w:tr>
      <w:tr w:rsidR="009C6B9C" w:rsidRPr="0017423B" w14:paraId="0C055364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A511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Vila Real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601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Vila Real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EC5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Boticas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6D0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15.48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11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52356.03 ± 3796.46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6F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52356.03 ± 3796.46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05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Viana do Castelo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297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84.18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58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1991.68 ± 433.29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1ADFC" w14:textId="26A4338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 ± 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126E" w14:textId="53199F50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19528.23 ± 919.33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68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1D2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1.60</w:t>
            </w:r>
          </w:p>
        </w:tc>
      </w:tr>
      <w:tr w:rsidR="009C6B9C" w:rsidRPr="0017423B" w14:paraId="511B2868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E97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i/>
                <w:sz w:val="20"/>
                <w:szCs w:val="20"/>
                <w:lang w:eastAsia="pt-PT"/>
              </w:rPr>
              <w:t>Azores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2E4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496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601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09C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2D6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48E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700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998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5C8F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DB9EB" w14:textId="707C61E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391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4DE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9C6B9C" w:rsidRPr="0017423B" w14:paraId="6CC2CAAB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72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Corvo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13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Vila do Corvo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05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Corvo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687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278.84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644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113.00 ± 88.30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5C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113.00 ± 88.30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5D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Corvo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0E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5.82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44A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20.84 ± 8.25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3C1F" w14:textId="74F76CBC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20.84 ± 8.25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DA76" w14:textId="34BAAB8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198.92 ± 41.41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B20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126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-2.02</w:t>
            </w:r>
          </w:p>
        </w:tc>
      </w:tr>
      <w:tr w:rsidR="009C6B9C" w:rsidRPr="0017423B" w14:paraId="38E369EF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F19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lastRenderedPageBreak/>
              <w:t>Flores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F8AB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Lajes das Flores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696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Flores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20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271.14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E2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319.89 ± 98.39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7B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319.89 ± 98.39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4FE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Flores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95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12.65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5C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92.68 ± 24.67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5A34B" w14:textId="53136C8B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92.68 ± 24.67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10F" w14:textId="2C36688D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473.77 ± 261.18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96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DCC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-2.55</w:t>
            </w:r>
          </w:p>
        </w:tc>
      </w:tr>
      <w:tr w:rsidR="009C6B9C" w:rsidRPr="0017423B" w14:paraId="30DE7789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7EA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76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Santa Cruz das Flores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C0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Flores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C9A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273.14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E8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319.89 ± 98.39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40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319.89 ± 98.39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8A5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Flores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57F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8.04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89B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92.68 ± 24.67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E22CB" w14:textId="2B380144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92.68 ± 24.67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701" w14:textId="7666455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1133.83 ± 593.29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61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E00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-3.61</w:t>
            </w:r>
          </w:p>
        </w:tc>
      </w:tr>
      <w:tr w:rsidR="009C6B9C" w:rsidRPr="0017423B" w14:paraId="11E2318F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9A6F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Graciosa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8218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Santa Cruz da Graciosa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B08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Graciosa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4C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74.34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886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354.44 ± 136.90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CD0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354.44 ± 136.9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8E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Graciosa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E3A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5.99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B1C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137.53 ± 26.24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2A2D" w14:textId="1E954F5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137.53 ± 26.24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860A" w14:textId="1E09B504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1522.38 ± 187.77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5A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EAA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-4.84</w:t>
            </w:r>
          </w:p>
        </w:tc>
      </w:tr>
      <w:tr w:rsidR="009C6B9C" w:rsidRPr="0017423B" w14:paraId="46F8AD44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FE7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199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Madalena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BE1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71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11.86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9A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3303.33 ± 1595.82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A9E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3303.33 ± 1595.82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1F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ECF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9.15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A7A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2129.21 ± 1411.54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2399" w14:textId="61119AF0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2129.21 ± 1411.54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AF67" w14:textId="37C8E46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2295.77 ± 114.37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ADF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19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-2.91</w:t>
            </w:r>
          </w:p>
        </w:tc>
      </w:tr>
      <w:tr w:rsidR="009C6B9C" w:rsidRPr="0017423B" w14:paraId="650DA9E9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F3E0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C0FA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Lajes do Pico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002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918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18.16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669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3303.33 ± 1595.82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A4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3303.33 ± 1595.82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E02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ã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 Jorge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68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24.84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EE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294.86 ± 163.48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00402" w14:textId="7B71DD53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294.86 ± 163.48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C17" w14:textId="3AD86D90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1557.23 ± 149.13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85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79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-0.68</w:t>
            </w:r>
          </w:p>
        </w:tc>
      </w:tr>
      <w:tr w:rsidR="009C6B9C" w:rsidRPr="0017423B" w14:paraId="4690124C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4FB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C42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São Roque do Pico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91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E57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14.2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D16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3303.33 ± 1595.82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75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3303.33 ± 1595.82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81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ã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 Jorge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F4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19.92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965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294.86 ± 163.48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D9615" w14:textId="5A44A7D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294.86 ± 163.48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3C03" w14:textId="61D67A45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1249.38 ± 196.80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AD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C7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-4.38</w:t>
            </w:r>
          </w:p>
        </w:tc>
      </w:tr>
      <w:tr w:rsidR="009C6B9C" w:rsidRPr="0017423B" w14:paraId="6EC12309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C221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Santa Maria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41A2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Vila do Porto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EE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São Miguel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BA7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100.71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AD6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59288.67 ± 2634.45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01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59288.67 ± 2634.45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A78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Santa Maria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117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9.51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3FD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678.89 ± 495.24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78131" w14:textId="16E7081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678.89 ± 495.24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1DDA" w14:textId="1613AED9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2008.92 ± 369.22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32F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612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-0.11</w:t>
            </w:r>
          </w:p>
        </w:tc>
      </w:tr>
      <w:tr w:rsidR="009C6B9C" w:rsidRPr="0017423B" w14:paraId="6C3F2A88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FDB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São Miguel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409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Ponta Delgada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481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São Miguel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42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15.31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E6E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59288.67 ± 2634.45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DF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59288.67 ± 2634.45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28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ã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 Miguel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63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14.31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AB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5175.47 ± 1369.18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B859" w14:textId="382D59C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5175.47 ± 1369.18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4E1B" w14:textId="6293FDC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33793.62 ± 5690.18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10F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AAB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-0.99</w:t>
            </w:r>
          </w:p>
        </w:tc>
      </w:tr>
      <w:tr w:rsidR="009C6B9C" w:rsidRPr="0017423B" w14:paraId="51F870FD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244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430B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Ribeira Grande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DCC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São Miguel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73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12.14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E64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59288.67 ± 2634.45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5DC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59288.67 ± 2634.45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3A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São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Miguel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869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96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5175.47 ± 1369.18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B272E" w14:textId="3EDA0CD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5175.47 ± 1369.18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43D5" w14:textId="3F5C0E3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13471.46 ± 1830.36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63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80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-0.79</w:t>
            </w:r>
          </w:p>
        </w:tc>
      </w:tr>
      <w:tr w:rsidR="009C6B9C" w:rsidRPr="0017423B" w14:paraId="037FABFF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D15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89EE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Vila Franca do Campo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E5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São Miguel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C4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17.23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2E9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59288.67 ± 2634.45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B1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59288.67 ± 2634.45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883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ã</w:t>
            </w: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o Miguel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E0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17.34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BA8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5175.47 ± 1369.18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24E2" w14:textId="4E2AB2D9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5175.47 ± 1369.18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A49" w14:textId="603AF490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4961.31 ± 678.00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7E0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6FC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11.21</w:t>
            </w:r>
          </w:p>
        </w:tc>
      </w:tr>
      <w:tr w:rsidR="009C6B9C" w:rsidRPr="0017423B" w14:paraId="44E54AF3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02AB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A55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Angra do Heroismo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8B0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1FB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12.11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10A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12924.33 ± 7097.64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36F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12924.33 ± 7097.64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CEA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24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10.4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2C4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1155.42 ± 251.95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30129" w14:textId="571C1183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1155.42 ± 251.95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E9D" w14:textId="3624D38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18887.31 ± 5514.76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78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548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8B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-1.25</w:t>
            </w:r>
          </w:p>
        </w:tc>
      </w:tr>
      <w:tr w:rsidR="009C6B9C" w:rsidRPr="0017423B" w14:paraId="35CBAE75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204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8A8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Praia da Vitória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CF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A5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13.01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E06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12924.33 ± 7097.64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E41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12924.33 ± 7097.64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52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DFD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11.91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090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1155.42 ± 251.95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823C9" w14:textId="6AD8B0E5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1155.42 ± 251.95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743E" w14:textId="62E0610D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8705.62 ± 1448.37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48A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68F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3.48</w:t>
            </w:r>
          </w:p>
        </w:tc>
      </w:tr>
      <w:tr w:rsidR="009C6B9C" w:rsidRPr="0017423B" w14:paraId="4DC708FD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8E3A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i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2B19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4AB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A9F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83B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561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13F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BA42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64C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24A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F73F" w14:textId="4E81BDB8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FF8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ECF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9C6B9C" w:rsidRPr="0017423B" w14:paraId="15C16E30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A767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DEB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Funchal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8F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6AA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32.76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AE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3751.71 ± 515.05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371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3751.71 ± 515.05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953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2DF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35.73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FAC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6452.26 ± 1288.18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8068" w14:textId="12AB47D4" w:rsidR="009C6B9C" w:rsidRPr="0017423B" w:rsidRDefault="00ED726D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 ± 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9E03" w14:textId="6A839261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51813.31 ± 14061.95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7F3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F6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-9.26</w:t>
            </w:r>
          </w:p>
        </w:tc>
      </w:tr>
      <w:tr w:rsidR="009C6B9C" w:rsidRPr="0017423B" w14:paraId="64DB3B6C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6A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4D4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Machico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3C25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3D3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18.7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44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3751.71 ± 515.05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2B0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3751.71 ± 515.05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423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62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6.09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2C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6452.26 ± 1288.18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FAD5D" w14:textId="2B70BEF6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6452.26 ± 1288.18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B0D7" w14:textId="39B20892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8886.62 ± 1619.20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D71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3C9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-8.32</w:t>
            </w:r>
          </w:p>
        </w:tc>
      </w:tr>
      <w:tr w:rsidR="009C6B9C" w:rsidRPr="0017423B" w14:paraId="307A0B76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9A4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08A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Santa Cruz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9D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6D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40.25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E08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3751.71 ± 515.05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8A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3751.71 ± 515.05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777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14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41.92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499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6452.26 ± 1288.18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C7561" w14:textId="7D13981C" w:rsidR="009C6B9C" w:rsidRPr="0017423B" w:rsidRDefault="00ED726D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 ± 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B357" w14:textId="54AAD14E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14911.00 ± 1978.18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51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B0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4.18</w:t>
            </w:r>
          </w:p>
        </w:tc>
      </w:tr>
      <w:tr w:rsidR="009C6B9C" w:rsidRPr="0017423B" w14:paraId="34CCC44A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6803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Porto Santo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321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Porto Santo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C33C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45D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6.38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F6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3751.71 ± 515.05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62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 ± 0.00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D7A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Porto Santo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4FA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3.36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8AA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38.00 ± 33.79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36AD5" w14:textId="76FF8D16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38.00 ± 33.79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329" w14:textId="1C9FCE20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2843.77 ± 952.50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88D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53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-4.83</w:t>
            </w:r>
          </w:p>
        </w:tc>
      </w:tr>
      <w:tr w:rsidR="009C6B9C" w:rsidRPr="0017423B" w14:paraId="0EB8C257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2566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i/>
                <w:sz w:val="20"/>
                <w:szCs w:val="20"/>
                <w:lang w:eastAsia="pt-PT"/>
              </w:rPr>
              <w:t>Selvagens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7DB7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9B02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4D0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4B21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0A4F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1999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AC1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6E052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08494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8E32" w14:textId="3316329D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D6E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15DE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9C6B9C" w:rsidRPr="0017423B" w14:paraId="2554B15B" w14:textId="77777777" w:rsidTr="009C6B9C">
        <w:trPr>
          <w:trHeight w:val="2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2B2A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lastRenderedPageBreak/>
              <w:t>Selvagem Grande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6DC" w14:textId="77777777" w:rsidR="009C6B9C" w:rsidRPr="0017423B" w:rsidRDefault="009C6B9C" w:rsidP="009C6B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88C0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E6EB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298.48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B5E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3751.71 ± 515.05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51A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 ± 0.00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126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Madeira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517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294.85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C9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6452.26 ± 1288.18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E3816" w14:textId="42F53A29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 ± 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E31" w14:textId="2A0B0FE9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0.00 ± 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8F68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5B3" w14:textId="77777777" w:rsidR="009C6B9C" w:rsidRPr="0017423B" w:rsidRDefault="009C6B9C" w:rsidP="009C6B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7423B">
              <w:rPr>
                <w:rFonts w:eastAsia="Times New Roman" w:cstheme="minorHAnsi"/>
                <w:sz w:val="20"/>
                <w:szCs w:val="20"/>
                <w:lang w:eastAsia="pt-PT"/>
              </w:rPr>
              <w:t>-2.37</w:t>
            </w:r>
          </w:p>
        </w:tc>
      </w:tr>
    </w:tbl>
    <w:p w14:paraId="3D24B4EB" w14:textId="77777777" w:rsidR="001A5170" w:rsidRPr="00FF599F" w:rsidRDefault="001A5170" w:rsidP="001A5170">
      <w:pPr>
        <w:spacing w:line="480" w:lineRule="auto"/>
        <w:rPr>
          <w:lang w:val="en-GB"/>
        </w:rPr>
      </w:pPr>
    </w:p>
    <w:p w14:paraId="443D7270" w14:textId="77777777" w:rsidR="00293F4C" w:rsidRDefault="00293F4C"/>
    <w:sectPr w:rsidR="00293F4C" w:rsidSect="009C6B9C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70"/>
    <w:rsid w:val="001A5170"/>
    <w:rsid w:val="00293F4C"/>
    <w:rsid w:val="0034133B"/>
    <w:rsid w:val="006A6C77"/>
    <w:rsid w:val="009C6B9C"/>
    <w:rsid w:val="00E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AB84"/>
  <w15:chartTrackingRefBased/>
  <w15:docId w15:val="{9FDE8913-1BE1-41BB-9723-081A13DA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7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1A517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A517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A5170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5170"/>
    <w:rPr>
      <w:rFonts w:ascii="Segoe UI" w:hAnsi="Segoe UI" w:cs="Segoe UI"/>
      <w:sz w:val="18"/>
      <w:szCs w:val="18"/>
    </w:rPr>
  </w:style>
  <w:style w:type="character" w:styleId="Nmerodelinha">
    <w:name w:val="line number"/>
    <w:basedOn w:val="Tipodeletrapredefinidodopargrafo"/>
    <w:uiPriority w:val="99"/>
    <w:semiHidden/>
    <w:unhideWhenUsed/>
    <w:rsid w:val="001A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1622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noliveira</dc:creator>
  <cp:keywords/>
  <dc:description/>
  <cp:lastModifiedBy>noliveira</cp:lastModifiedBy>
  <cp:revision>4</cp:revision>
  <dcterms:created xsi:type="dcterms:W3CDTF">2023-03-01T09:09:00Z</dcterms:created>
  <dcterms:modified xsi:type="dcterms:W3CDTF">2023-03-05T11:38:00Z</dcterms:modified>
</cp:coreProperties>
</file>